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151" w:rsidRPr="00D43EF4" w:rsidRDefault="00AC1C7C">
      <w:pPr>
        <w:rPr>
          <w:rFonts w:ascii="Arial" w:hAnsi="Arial"/>
          <w:b/>
        </w:rPr>
      </w:pPr>
      <w:r w:rsidRPr="00D43EF4">
        <w:rPr>
          <w:rFonts w:ascii="Arial" w:hAnsi="Arial"/>
          <w:b/>
        </w:rPr>
        <w:t>Důvodová zpráva</w:t>
      </w:r>
      <w:bookmarkStart w:id="0" w:name="_GoBack"/>
      <w:bookmarkEnd w:id="0"/>
    </w:p>
    <w:p w:rsidR="004B72B5" w:rsidRDefault="004B72B5" w:rsidP="00AC1C7C">
      <w:pPr>
        <w:jc w:val="both"/>
        <w:rPr>
          <w:rFonts w:ascii="Arial" w:hAnsi="Arial"/>
        </w:rPr>
      </w:pPr>
    </w:p>
    <w:p w:rsidR="008A0880" w:rsidRPr="00B604E7" w:rsidRDefault="008A0880" w:rsidP="008A0880">
      <w:pPr>
        <w:pStyle w:val="Zkladntextodsazendek"/>
        <w:ind w:left="0"/>
        <w:rPr>
          <w:sz w:val="16"/>
          <w:szCs w:val="16"/>
        </w:rPr>
      </w:pPr>
      <w:r w:rsidRPr="00ED7961">
        <w:t>Zastupitelstvo Olomouckého kraje usnesením č. UZ/</w:t>
      </w:r>
      <w:r>
        <w:t>22/16/2011</w:t>
      </w:r>
      <w:r w:rsidRPr="00ED7961">
        <w:t xml:space="preserve"> ze dne </w:t>
      </w:r>
      <w:proofErr w:type="gramStart"/>
      <w:r w:rsidRPr="00ED7961">
        <w:t>1</w:t>
      </w:r>
      <w:r>
        <w:t>6</w:t>
      </w:r>
      <w:r w:rsidRPr="00ED7961">
        <w:t>.12.201</w:t>
      </w:r>
      <w:r>
        <w:t>1</w:t>
      </w:r>
      <w:proofErr w:type="gramEnd"/>
      <w:r w:rsidRPr="00ED7961">
        <w:t xml:space="preserve"> schválilo rozpočet Olomouckého kraje na rok 201</w:t>
      </w:r>
      <w:r>
        <w:t>2</w:t>
      </w:r>
      <w:r w:rsidRPr="005861BD">
        <w:rPr>
          <w:color w:val="FF0000"/>
        </w:rPr>
        <w:t xml:space="preserve"> </w:t>
      </w:r>
      <w:r w:rsidRPr="00ED7961">
        <w:t>a zmocnilo Radu Olomouckého kraje k provádění vnitřních rozpočtových změn, které neovlivní celkové příj</w:t>
      </w:r>
      <w:r>
        <w:t xml:space="preserve">my, výdaje a financování, k provádění rozpočtových změn týkajících se účelových dotací ze státního rozpočtu, státních fondů a jiných veřejných rozpočtů, k provádění rozpočtových změn, kterými jsou ukládány odvody příspěvkovým organizacím zřizovanými Olomouckým krajem do rozpočtu Olomouckého kraje a k provádění rozpočtových změn v souvislosti s finančním vypořádáním, k rozpočtovým změnám v oblasti investic v rámci jednotlivých odvětví a k rozpočtovým změnám v oblasti investic mezi jednotlivými oblastmi do výše </w:t>
      </w:r>
      <w:smartTag w:uri="urn:schemas-microsoft-com:office:smarttags" w:element="metricconverter">
        <w:smartTagPr>
          <w:attr w:name="ProductID" w:val="5 mil"/>
        </w:smartTagPr>
        <w:r>
          <w:t>5 mil</w:t>
        </w:r>
      </w:smartTag>
      <w:r>
        <w:t xml:space="preserve">. Kč za jednotlivé případy, ke schvalování investic pro zastupitele Olomouckého kraje a Krajský úřad Olomouckého kraje. </w:t>
      </w:r>
      <w:r w:rsidRPr="00ED7961">
        <w:t>Dále zmocnilo Radu Olomouckého kraje k rozdělování dotací na přímé nákl</w:t>
      </w:r>
      <w:r>
        <w:t xml:space="preserve">ady na vzdělávání, které budou poukazovány zálohově školským příspěvkovým organizacím zřizovanými obcemi Olomouckého kraje a příspěvkovým organizacím z oblasti školství zřizovanými Olomouckým krajem </w:t>
      </w:r>
      <w:r w:rsidRPr="00ED7961">
        <w:t>a současně zmocnilo Radu Olomouckého kraje k provádění rozpočtových změn</w:t>
      </w:r>
      <w:r w:rsidRPr="008A2148">
        <w:t>,</w:t>
      </w:r>
      <w:r w:rsidRPr="005861BD">
        <w:rPr>
          <w:color w:val="FF0000"/>
        </w:rPr>
        <w:t xml:space="preserve"> </w:t>
      </w:r>
      <w:r>
        <w:t xml:space="preserve">týkajících se dílčího </w:t>
      </w:r>
      <w:proofErr w:type="gramStart"/>
      <w:r>
        <w:t>čerpání  úvěrového</w:t>
      </w:r>
      <w:proofErr w:type="gramEnd"/>
      <w:r>
        <w:t xml:space="preserve"> rámce z EIB.</w:t>
      </w:r>
      <w:r w:rsidRPr="005861BD">
        <w:rPr>
          <w:color w:val="FF0000"/>
        </w:rPr>
        <w:t xml:space="preserve"> </w:t>
      </w:r>
      <w:r w:rsidRPr="00ED7961">
        <w:t>Zastupitelstvo Olomouckého kraje zmocnilo Radu Olomouckého kraje</w:t>
      </w:r>
      <w:r w:rsidRPr="005861BD">
        <w:rPr>
          <w:color w:val="FF0000"/>
        </w:rPr>
        <w:t xml:space="preserve"> </w:t>
      </w:r>
      <w:r>
        <w:t xml:space="preserve">k zapojení zůstatků k </w:t>
      </w:r>
      <w:proofErr w:type="gramStart"/>
      <w:r>
        <w:t>31.12.2011</w:t>
      </w:r>
      <w:proofErr w:type="gramEnd"/>
      <w:r>
        <w:t xml:space="preserve"> na zvláštních bankovních účtech určených pro financování grantových schémat, globálních grantů, individuálních projektů a dalších projektů spolufinancovaných z evropských fondů a k zapojení zůstatků k 31.12.2011 na zvláštních bankovních účtech určených pro financování půjček z EIB do rozpočtu Olomouckého kraje roku 2012, k zapojení zůstatku k 31.12.2011 určeného na financování projektu "Dobrovolnické možnosti podpory seniorů a sociálně vyloučených občanů v EU" do rozpočtu Olomouckého kraje roku 2012, k provádění rozpočtových změn, týkajících se příjmů z plnění pojistných událostí (škody na majetku Olomouckého kraje) včetně provádění rozpočtových změn, týkajících se přijetí finančních darů, příspěvků a dotací přijatých na odstraňování škod na majetku Olomouckého kraje, k provádění rozpočtových změn, týkajících se dílčích čerpání z úvěrového rámce z Komerční banky, a.s.,          k provádění rozpočtových změn, kterými jsou zapojovány finanční prostředky přijaté z titulu porušení rozpočtové kázně, k provádění změn závazných ukazatelů rozpočtu Olomouckého kraje a k provádění změn závazných ukazatelů pro příspěvkové organizace zřizované Olomouckým krajem.</w:t>
      </w:r>
    </w:p>
    <w:p w:rsidR="000D3108" w:rsidRPr="00F8767A" w:rsidRDefault="000D3108" w:rsidP="000D3108">
      <w:pPr>
        <w:pStyle w:val="Zkladntextodsazendek"/>
        <w:ind w:left="0"/>
      </w:pPr>
    </w:p>
    <w:p w:rsidR="00B74307" w:rsidRDefault="00A44962" w:rsidP="003C3304">
      <w:pPr>
        <w:pStyle w:val="Zkladntextodsazen"/>
        <w:ind w:left="0"/>
        <w:jc w:val="both"/>
      </w:pPr>
      <w:r w:rsidRPr="0072049C">
        <w:t xml:space="preserve">Zastupitelstvo Olomouckého kraje usnesením </w:t>
      </w:r>
      <w:r w:rsidR="008D3D79" w:rsidRPr="0072049C">
        <w:t xml:space="preserve">č. </w:t>
      </w:r>
      <w:r w:rsidR="008A0880" w:rsidRPr="00ED7961">
        <w:t>UZ/</w:t>
      </w:r>
      <w:r w:rsidR="008A0880">
        <w:t>22/16/2011</w:t>
      </w:r>
      <w:r w:rsidR="008A0880" w:rsidRPr="00ED7961">
        <w:t xml:space="preserve"> ze dne </w:t>
      </w:r>
      <w:proofErr w:type="gramStart"/>
      <w:r w:rsidR="008A0880" w:rsidRPr="00ED7961">
        <w:t>1</w:t>
      </w:r>
      <w:r w:rsidR="008A0880">
        <w:t>6</w:t>
      </w:r>
      <w:r w:rsidR="008A0880" w:rsidRPr="00ED7961">
        <w:t>.12.201</w:t>
      </w:r>
      <w:r w:rsidR="008A0880">
        <w:t>1</w:t>
      </w:r>
      <w:proofErr w:type="gramEnd"/>
      <w:r w:rsidR="008A0880" w:rsidRPr="00ED7961">
        <w:t xml:space="preserve"> </w:t>
      </w:r>
      <w:r w:rsidR="004B72B5" w:rsidRPr="0072049C">
        <w:t xml:space="preserve">zároveň uložilo </w:t>
      </w:r>
      <w:r w:rsidR="003C3304" w:rsidRPr="003C3304">
        <w:t xml:space="preserve">Radě Olomouckého kraje </w:t>
      </w:r>
      <w:r w:rsidR="003C73F8" w:rsidRPr="003C73F8">
        <w:t>informovat pravidelně Zastupitelstvo Olomouckého kraje o provedených rozpočtových změnách</w:t>
      </w:r>
      <w:r w:rsidR="0037449E">
        <w:t>.</w:t>
      </w:r>
    </w:p>
    <w:p w:rsidR="001D4CE4" w:rsidRDefault="001D4CE4" w:rsidP="003C3304">
      <w:pPr>
        <w:pStyle w:val="Zkladntextodsazen"/>
        <w:ind w:left="0"/>
        <w:jc w:val="both"/>
      </w:pPr>
    </w:p>
    <w:p w:rsidR="0016339C" w:rsidRDefault="0016339C" w:rsidP="003C3304">
      <w:pPr>
        <w:pStyle w:val="Zkladntextodsazen"/>
        <w:ind w:left="0"/>
        <w:jc w:val="both"/>
      </w:pPr>
    </w:p>
    <w:p w:rsidR="00EF4151" w:rsidRDefault="00755430" w:rsidP="001D2955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 w:rsidR="00C16C3F">
        <w:rPr>
          <w:rFonts w:ascii="Arial" w:hAnsi="Arial" w:cs="Arial"/>
        </w:rPr>
        <w:t>kého kraje na svém zasedání dne</w:t>
      </w:r>
      <w:r w:rsidR="00E841AE">
        <w:rPr>
          <w:rFonts w:ascii="Arial" w:hAnsi="Arial" w:cs="Arial"/>
        </w:rPr>
        <w:t xml:space="preserve"> </w:t>
      </w:r>
      <w:proofErr w:type="gramStart"/>
      <w:r w:rsidR="00BA1867">
        <w:rPr>
          <w:rFonts w:ascii="Arial" w:hAnsi="Arial" w:cs="Arial"/>
        </w:rPr>
        <w:t>1</w:t>
      </w:r>
      <w:r w:rsidR="0059054F">
        <w:rPr>
          <w:rFonts w:ascii="Arial" w:hAnsi="Arial" w:cs="Arial"/>
        </w:rPr>
        <w:t>9.</w:t>
      </w:r>
      <w:r w:rsidR="00BA1867">
        <w:rPr>
          <w:rFonts w:ascii="Arial" w:hAnsi="Arial" w:cs="Arial"/>
        </w:rPr>
        <w:t>6</w:t>
      </w:r>
      <w:r w:rsidR="00457C61">
        <w:rPr>
          <w:rFonts w:ascii="Arial" w:hAnsi="Arial" w:cs="Arial"/>
        </w:rPr>
        <w:t>.201</w:t>
      </w:r>
      <w:r w:rsidR="0016339C">
        <w:rPr>
          <w:rFonts w:ascii="Arial" w:hAnsi="Arial" w:cs="Arial"/>
        </w:rPr>
        <w:t>2</w:t>
      </w:r>
      <w:proofErr w:type="gramEnd"/>
      <w:r w:rsidR="00C176ED"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 xml:space="preserve">schválila </w:t>
      </w:r>
      <w:r w:rsidR="008647B9" w:rsidRPr="00D43EF4">
        <w:rPr>
          <w:rFonts w:ascii="Arial" w:hAnsi="Arial" w:cs="Arial"/>
        </w:rPr>
        <w:t>rozpočtov</w:t>
      </w:r>
      <w:r w:rsidR="008647B9">
        <w:rPr>
          <w:rFonts w:ascii="Arial" w:hAnsi="Arial" w:cs="Arial"/>
        </w:rPr>
        <w:t>é</w:t>
      </w:r>
      <w:r w:rsidR="008647B9" w:rsidRPr="00D43EF4">
        <w:rPr>
          <w:rFonts w:ascii="Arial" w:hAnsi="Arial" w:cs="Arial"/>
        </w:rPr>
        <w:t xml:space="preserve"> změn</w:t>
      </w:r>
      <w:r w:rsidR="008647B9">
        <w:rPr>
          <w:rFonts w:ascii="Arial" w:hAnsi="Arial" w:cs="Arial"/>
        </w:rPr>
        <w:t xml:space="preserve">y č. </w:t>
      </w:r>
      <w:r w:rsidR="00BA1867">
        <w:rPr>
          <w:rFonts w:ascii="Arial" w:hAnsi="Arial" w:cs="Arial"/>
        </w:rPr>
        <w:t>313</w:t>
      </w:r>
      <w:r w:rsidR="0016339C">
        <w:rPr>
          <w:rFonts w:ascii="Arial" w:hAnsi="Arial" w:cs="Arial"/>
        </w:rPr>
        <w:t>/12</w:t>
      </w:r>
      <w:r w:rsidR="0059054F">
        <w:rPr>
          <w:rFonts w:ascii="Arial" w:hAnsi="Arial" w:cs="Arial"/>
        </w:rPr>
        <w:t xml:space="preserve"> - </w:t>
      </w:r>
      <w:r w:rsidR="00BA1867">
        <w:rPr>
          <w:rFonts w:ascii="Arial" w:hAnsi="Arial" w:cs="Arial"/>
        </w:rPr>
        <w:t>347</w:t>
      </w:r>
      <w:r w:rsidR="0059054F">
        <w:rPr>
          <w:rFonts w:ascii="Arial" w:hAnsi="Arial" w:cs="Arial"/>
        </w:rPr>
        <w:t>/12</w:t>
      </w:r>
      <w:r w:rsidR="00CE058D">
        <w:rPr>
          <w:rFonts w:ascii="Arial" w:hAnsi="Arial" w:cs="Arial"/>
        </w:rPr>
        <w:t xml:space="preserve"> </w:t>
      </w:r>
      <w:r w:rsidR="00BD083C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ED02F0" w:rsidRDefault="003C73F8" w:rsidP="00ED02F0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>kého kraje na svém zasedání dne</w:t>
      </w:r>
      <w:r w:rsidR="00E841AE">
        <w:rPr>
          <w:rFonts w:ascii="Arial" w:hAnsi="Arial" w:cs="Arial"/>
        </w:rPr>
        <w:t xml:space="preserve"> </w:t>
      </w:r>
      <w:proofErr w:type="gramStart"/>
      <w:r w:rsidR="00BA1867">
        <w:rPr>
          <w:rFonts w:ascii="Arial" w:hAnsi="Arial" w:cs="Arial"/>
        </w:rPr>
        <w:t>1</w:t>
      </w:r>
      <w:r w:rsidR="0059054F">
        <w:rPr>
          <w:rFonts w:ascii="Arial" w:hAnsi="Arial" w:cs="Arial"/>
        </w:rPr>
        <w:t>9.</w:t>
      </w:r>
      <w:r w:rsidR="00BA1867">
        <w:rPr>
          <w:rFonts w:ascii="Arial" w:hAnsi="Arial" w:cs="Arial"/>
        </w:rPr>
        <w:t>6</w:t>
      </w:r>
      <w:r w:rsidR="0016339C">
        <w:rPr>
          <w:rFonts w:ascii="Arial" w:hAnsi="Arial" w:cs="Arial"/>
        </w:rPr>
        <w:t>.2012</w:t>
      </w:r>
      <w:proofErr w:type="gramEnd"/>
      <w:r>
        <w:rPr>
          <w:rFonts w:ascii="Arial" w:hAnsi="Arial" w:cs="Arial"/>
        </w:rPr>
        <w:t xml:space="preserve"> </w:t>
      </w:r>
      <w:r w:rsidR="00CE058D">
        <w:rPr>
          <w:rFonts w:ascii="Arial" w:hAnsi="Arial" w:cs="Arial"/>
        </w:rPr>
        <w:t>odsouhlasil</w:t>
      </w:r>
      <w:r w:rsidRPr="00D43EF4">
        <w:rPr>
          <w:rFonts w:ascii="Arial" w:hAnsi="Arial" w:cs="Arial"/>
        </w:rPr>
        <w:t>a rozpočtov</w:t>
      </w:r>
      <w:r w:rsidR="00170E84">
        <w:rPr>
          <w:rFonts w:ascii="Arial" w:hAnsi="Arial" w:cs="Arial"/>
        </w:rPr>
        <w:t>ou</w:t>
      </w:r>
      <w:r w:rsidRPr="00D43EF4">
        <w:rPr>
          <w:rFonts w:ascii="Arial" w:hAnsi="Arial" w:cs="Arial"/>
        </w:rPr>
        <w:t xml:space="preserve"> změn</w:t>
      </w:r>
      <w:r w:rsidR="00170E84">
        <w:rPr>
          <w:rFonts w:ascii="Arial" w:hAnsi="Arial" w:cs="Arial"/>
        </w:rPr>
        <w:t>u</w:t>
      </w:r>
      <w:r>
        <w:rPr>
          <w:rFonts w:ascii="Arial" w:hAnsi="Arial" w:cs="Arial"/>
        </w:rPr>
        <w:t xml:space="preserve"> č. </w:t>
      </w:r>
      <w:r w:rsidR="00BA1867">
        <w:rPr>
          <w:rFonts w:ascii="Arial" w:hAnsi="Arial" w:cs="Arial"/>
        </w:rPr>
        <w:t>348</w:t>
      </w:r>
      <w:r w:rsidR="0016339C">
        <w:rPr>
          <w:rFonts w:ascii="Arial" w:hAnsi="Arial" w:cs="Arial"/>
        </w:rPr>
        <w:t>/12</w:t>
      </w:r>
      <w:r w:rsidR="00BD4E86">
        <w:rPr>
          <w:rFonts w:ascii="Arial" w:hAnsi="Arial" w:cs="Arial"/>
        </w:rPr>
        <w:t xml:space="preserve"> </w:t>
      </w:r>
      <w:r w:rsidR="00ED02F0">
        <w:rPr>
          <w:rFonts w:ascii="Arial" w:hAnsi="Arial" w:cs="Arial"/>
        </w:rPr>
        <w:t xml:space="preserve">- </w:t>
      </w:r>
      <w:r w:rsidR="00ED02F0" w:rsidRPr="00D43EF4">
        <w:rPr>
          <w:rFonts w:ascii="Arial" w:hAnsi="Arial" w:cs="Arial"/>
        </w:rPr>
        <w:t xml:space="preserve">Příloha č. </w:t>
      </w:r>
      <w:r w:rsidR="00BA1867">
        <w:rPr>
          <w:rFonts w:ascii="Arial" w:hAnsi="Arial" w:cs="Arial"/>
        </w:rPr>
        <w:t>2</w:t>
      </w:r>
    </w:p>
    <w:p w:rsidR="0016339C" w:rsidRDefault="0016339C" w:rsidP="00ED02F0">
      <w:pPr>
        <w:jc w:val="both"/>
        <w:rPr>
          <w:rFonts w:ascii="Arial" w:hAnsi="Arial" w:cs="Arial"/>
        </w:rPr>
      </w:pPr>
    </w:p>
    <w:p w:rsidR="00BA1867" w:rsidRDefault="00BA1867" w:rsidP="00ED02F0">
      <w:pPr>
        <w:jc w:val="both"/>
        <w:rPr>
          <w:rFonts w:ascii="Arial" w:hAnsi="Arial" w:cs="Arial"/>
        </w:rPr>
      </w:pPr>
    </w:p>
    <w:p w:rsidR="00BA1867" w:rsidRDefault="00BA1867" w:rsidP="00ED02F0">
      <w:pPr>
        <w:jc w:val="both"/>
        <w:rPr>
          <w:rFonts w:ascii="Arial" w:hAnsi="Arial" w:cs="Arial"/>
        </w:rPr>
      </w:pPr>
    </w:p>
    <w:p w:rsidR="00BA1867" w:rsidRDefault="00BA1867" w:rsidP="00ED02F0">
      <w:pPr>
        <w:jc w:val="both"/>
        <w:rPr>
          <w:rFonts w:ascii="Arial" w:hAnsi="Arial" w:cs="Arial"/>
        </w:rPr>
      </w:pPr>
    </w:p>
    <w:p w:rsidR="003C73F8" w:rsidRDefault="003C73F8" w:rsidP="004C1015">
      <w:pPr>
        <w:jc w:val="both"/>
        <w:rPr>
          <w:rFonts w:ascii="Arial" w:hAnsi="Arial" w:cs="Arial"/>
          <w:sz w:val="12"/>
          <w:szCs w:val="12"/>
        </w:rPr>
      </w:pPr>
    </w:p>
    <w:p w:rsidR="00EF4151" w:rsidRDefault="001D2955">
      <w:pPr>
        <w:rPr>
          <w:rFonts w:ascii="Arial" w:hAnsi="Arial" w:cs="Arial"/>
          <w:u w:val="single"/>
        </w:rPr>
      </w:pPr>
      <w:r w:rsidRPr="00D43EF4">
        <w:rPr>
          <w:rFonts w:ascii="Arial" w:hAnsi="Arial" w:cs="Arial"/>
          <w:u w:val="single"/>
        </w:rPr>
        <w:lastRenderedPageBreak/>
        <w:t>Přílohy:</w:t>
      </w:r>
    </w:p>
    <w:p w:rsidR="001821F2" w:rsidRDefault="001821F2">
      <w:pPr>
        <w:rPr>
          <w:rFonts w:ascii="Arial" w:hAnsi="Arial" w:cs="Arial"/>
          <w:u w:val="single"/>
        </w:rPr>
      </w:pPr>
    </w:p>
    <w:p w:rsidR="00EF4151" w:rsidRPr="00D43EF4" w:rsidRDefault="001E7437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EF4151" w:rsidRPr="00D43EF4" w:rsidRDefault="001D2955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 w:rsidR="001D4CE4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 w:rsidR="001D4CE4"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 w:rsidR="00BB3BE2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 w:rsidR="00E509AC">
        <w:rPr>
          <w:rFonts w:ascii="Arial" w:hAnsi="Arial" w:cs="Arial"/>
        </w:rPr>
        <w:t xml:space="preserve"> </w:t>
      </w:r>
      <w:proofErr w:type="gramStart"/>
      <w:r w:rsidR="00BA1867">
        <w:rPr>
          <w:rFonts w:ascii="Arial" w:hAnsi="Arial" w:cs="Arial"/>
        </w:rPr>
        <w:t>1</w:t>
      </w:r>
      <w:r w:rsidR="0059054F">
        <w:rPr>
          <w:rFonts w:ascii="Arial" w:hAnsi="Arial" w:cs="Arial"/>
        </w:rPr>
        <w:t>9.</w:t>
      </w:r>
      <w:r w:rsidR="00BA1867">
        <w:rPr>
          <w:rFonts w:ascii="Arial" w:hAnsi="Arial" w:cs="Arial"/>
        </w:rPr>
        <w:t>6</w:t>
      </w:r>
      <w:r w:rsidR="0016339C">
        <w:rPr>
          <w:rFonts w:ascii="Arial" w:hAnsi="Arial" w:cs="Arial"/>
        </w:rPr>
        <w:t>.2012</w:t>
      </w:r>
      <w:proofErr w:type="gramEnd"/>
    </w:p>
    <w:p w:rsidR="00EF4151" w:rsidRDefault="001D2955" w:rsidP="00693E58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(strana </w:t>
      </w:r>
      <w:r w:rsidR="00D416A1">
        <w:rPr>
          <w:rFonts w:ascii="Arial" w:hAnsi="Arial" w:cs="Arial"/>
        </w:rPr>
        <w:t>3</w:t>
      </w:r>
      <w:r w:rsidR="009A16EB">
        <w:rPr>
          <w:rFonts w:ascii="Arial" w:hAnsi="Arial" w:cs="Arial"/>
        </w:rPr>
        <w:t xml:space="preserve"> -</w:t>
      </w:r>
      <w:r w:rsidR="00DD4BEA">
        <w:rPr>
          <w:rFonts w:ascii="Arial" w:hAnsi="Arial" w:cs="Arial"/>
        </w:rPr>
        <w:t xml:space="preserve"> </w:t>
      </w:r>
      <w:r w:rsidR="00BA1867">
        <w:rPr>
          <w:rFonts w:ascii="Arial" w:hAnsi="Arial" w:cs="Arial"/>
        </w:rPr>
        <w:t>22</w:t>
      </w:r>
      <w:r w:rsidR="00B13575">
        <w:rPr>
          <w:rFonts w:ascii="Arial" w:hAnsi="Arial" w:cs="Arial"/>
        </w:rPr>
        <w:t>)</w:t>
      </w:r>
    </w:p>
    <w:p w:rsidR="001821F2" w:rsidRPr="00D43EF4" w:rsidRDefault="001821F2" w:rsidP="00693E58">
      <w:pPr>
        <w:tabs>
          <w:tab w:val="left" w:pos="180"/>
        </w:tabs>
        <w:rPr>
          <w:rFonts w:ascii="Arial" w:hAnsi="Arial" w:cs="Arial"/>
        </w:rPr>
      </w:pPr>
    </w:p>
    <w:p w:rsidR="00587068" w:rsidRDefault="00587068" w:rsidP="00587068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2</w:t>
      </w:r>
    </w:p>
    <w:p w:rsidR="003A0B1A" w:rsidRPr="00D43EF4" w:rsidRDefault="003A0B1A" w:rsidP="003A0B1A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 w:rsidR="003E468E">
        <w:rPr>
          <w:rFonts w:ascii="Arial" w:hAnsi="Arial" w:cs="Arial"/>
        </w:rPr>
        <w:t>á</w:t>
      </w:r>
      <w:r w:rsidRPr="00D43EF4">
        <w:rPr>
          <w:rFonts w:ascii="Arial" w:hAnsi="Arial" w:cs="Arial"/>
        </w:rPr>
        <w:t xml:space="preserve"> změn</w:t>
      </w:r>
      <w:r w:rsidR="003E468E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 navržen</w:t>
      </w:r>
      <w:r w:rsidR="003E468E">
        <w:rPr>
          <w:rFonts w:ascii="Arial" w:hAnsi="Arial" w:cs="Arial"/>
        </w:rPr>
        <w:t>á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</w:t>
      </w:r>
      <w:proofErr w:type="gramStart"/>
      <w:r w:rsidR="00BA1867">
        <w:rPr>
          <w:rFonts w:ascii="Arial" w:hAnsi="Arial" w:cs="Arial"/>
        </w:rPr>
        <w:t>1</w:t>
      </w:r>
      <w:r w:rsidR="0059054F">
        <w:rPr>
          <w:rFonts w:ascii="Arial" w:hAnsi="Arial" w:cs="Arial"/>
        </w:rPr>
        <w:t>9.</w:t>
      </w:r>
      <w:r w:rsidR="00BA1867">
        <w:rPr>
          <w:rFonts w:ascii="Arial" w:hAnsi="Arial" w:cs="Arial"/>
        </w:rPr>
        <w:t>6</w:t>
      </w:r>
      <w:r w:rsidR="0016339C">
        <w:rPr>
          <w:rFonts w:ascii="Arial" w:hAnsi="Arial" w:cs="Arial"/>
        </w:rPr>
        <w:t>.2012</w:t>
      </w:r>
      <w:proofErr w:type="gramEnd"/>
      <w:r>
        <w:rPr>
          <w:rFonts w:ascii="Arial" w:hAnsi="Arial" w:cs="Arial"/>
        </w:rPr>
        <w:t xml:space="preserve"> ke schválení</w:t>
      </w:r>
    </w:p>
    <w:p w:rsidR="003A0B1A" w:rsidRDefault="003A0B1A" w:rsidP="003A0B1A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A70659">
        <w:rPr>
          <w:rFonts w:ascii="Arial" w:hAnsi="Arial" w:cs="Arial"/>
        </w:rPr>
        <w:t xml:space="preserve"> </w:t>
      </w:r>
      <w:r w:rsidR="00BA1867">
        <w:rPr>
          <w:rFonts w:ascii="Arial" w:hAnsi="Arial" w:cs="Arial"/>
        </w:rPr>
        <w:t>23</w:t>
      </w:r>
      <w:r>
        <w:rPr>
          <w:rFonts w:ascii="Arial" w:hAnsi="Arial" w:cs="Arial"/>
        </w:rPr>
        <w:t>)</w:t>
      </w:r>
    </w:p>
    <w:p w:rsidR="00AB7874" w:rsidRDefault="00AB7874" w:rsidP="00AB7874">
      <w:pPr>
        <w:rPr>
          <w:rFonts w:ascii="Arial" w:hAnsi="Arial" w:cs="Arial"/>
        </w:rPr>
      </w:pPr>
    </w:p>
    <w:p w:rsidR="00AB787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 w:rsidR="00F93ED2">
        <w:rPr>
          <w:rFonts w:ascii="Arial" w:hAnsi="Arial" w:cs="Arial"/>
        </w:rPr>
        <w:t>5</w:t>
      </w:r>
    </w:p>
    <w:p w:rsidR="00BB00C1" w:rsidRPr="00D43EF4" w:rsidRDefault="00BB00C1" w:rsidP="00BB00C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Upravený rozpočet Olomouckého kraje na rok 20</w:t>
      </w:r>
      <w:r w:rsidR="00457C61">
        <w:rPr>
          <w:rFonts w:ascii="Arial" w:hAnsi="Arial" w:cs="Arial"/>
        </w:rPr>
        <w:t>1</w:t>
      </w:r>
      <w:r w:rsidR="0016339C">
        <w:rPr>
          <w:rFonts w:ascii="Arial" w:hAnsi="Arial" w:cs="Arial"/>
        </w:rPr>
        <w:t>2</w:t>
      </w:r>
      <w:r w:rsidRPr="00D43EF4">
        <w:rPr>
          <w:rFonts w:ascii="Arial" w:hAnsi="Arial" w:cs="Arial"/>
        </w:rPr>
        <w:t xml:space="preserve"> po schválení rozpočtových změn</w:t>
      </w:r>
    </w:p>
    <w:p w:rsidR="0033622E" w:rsidRPr="00D43EF4" w:rsidRDefault="00BB00C1" w:rsidP="00BE7D9D">
      <w:pPr>
        <w:tabs>
          <w:tab w:val="left" w:pos="306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A70659">
        <w:rPr>
          <w:rFonts w:ascii="Arial" w:hAnsi="Arial" w:cs="Arial"/>
        </w:rPr>
        <w:t xml:space="preserve"> </w:t>
      </w:r>
      <w:r w:rsidR="00BA1867">
        <w:rPr>
          <w:rFonts w:ascii="Arial" w:hAnsi="Arial" w:cs="Arial"/>
        </w:rPr>
        <w:t>24)</w:t>
      </w:r>
    </w:p>
    <w:sectPr w:rsidR="0033622E" w:rsidRPr="00D43EF4" w:rsidSect="003545D3">
      <w:footerReference w:type="even" r:id="rId9"/>
      <w:footerReference w:type="default" r:id="rId10"/>
      <w:pgSz w:w="11906" w:h="16838"/>
      <w:pgMar w:top="1258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054F" w:rsidRDefault="0059054F">
      <w:r>
        <w:separator/>
      </w:r>
    </w:p>
  </w:endnote>
  <w:endnote w:type="continuationSeparator" w:id="0">
    <w:p w:rsidR="0059054F" w:rsidRDefault="005905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54F" w:rsidRPr="00B6017F" w:rsidRDefault="0059054F" w:rsidP="00230401">
    <w:pPr>
      <w:pStyle w:val="Zpat"/>
      <w:framePr w:wrap="around" w:vAnchor="text" w:hAnchor="margin" w:xAlign="right" w:y="1"/>
      <w:rPr>
        <w:rStyle w:val="slostrnky"/>
        <w:sz w:val="23"/>
        <w:szCs w:val="23"/>
      </w:rPr>
    </w:pPr>
    <w:r w:rsidRPr="00B6017F">
      <w:rPr>
        <w:rStyle w:val="slostrnky"/>
        <w:sz w:val="23"/>
        <w:szCs w:val="23"/>
      </w:rPr>
      <w:fldChar w:fldCharType="begin"/>
    </w:r>
    <w:r w:rsidRPr="00B6017F">
      <w:rPr>
        <w:rStyle w:val="slostrnky"/>
        <w:sz w:val="23"/>
        <w:szCs w:val="23"/>
      </w:rPr>
      <w:instrText xml:space="preserve">PAGE  </w:instrText>
    </w:r>
    <w:r w:rsidRPr="00B6017F">
      <w:rPr>
        <w:rStyle w:val="slostrnky"/>
        <w:sz w:val="23"/>
        <w:szCs w:val="23"/>
      </w:rPr>
      <w:fldChar w:fldCharType="end"/>
    </w:r>
  </w:p>
  <w:p w:rsidR="0059054F" w:rsidRPr="00B6017F" w:rsidRDefault="0059054F" w:rsidP="006C76FA">
    <w:pPr>
      <w:pStyle w:val="Zpat"/>
      <w:ind w:right="360"/>
      <w:rPr>
        <w:sz w:val="23"/>
        <w:szCs w:val="23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54F" w:rsidRPr="00B6017F" w:rsidRDefault="0059054F" w:rsidP="003E73A9">
    <w:pPr>
      <w:pStyle w:val="Zpat"/>
      <w:pBdr>
        <w:bottom w:val="single" w:sz="4" w:space="1" w:color="auto"/>
      </w:pBdr>
      <w:tabs>
        <w:tab w:val="clear" w:pos="4536"/>
      </w:tabs>
      <w:ind w:right="72"/>
      <w:jc w:val="both"/>
      <w:rPr>
        <w:i/>
        <w:sz w:val="19"/>
        <w:szCs w:val="19"/>
      </w:rPr>
    </w:pPr>
  </w:p>
  <w:p w:rsidR="0059054F" w:rsidRPr="001E7437" w:rsidRDefault="0059054F" w:rsidP="001E7437">
    <w:pPr>
      <w:pStyle w:val="Zpat"/>
      <w:tabs>
        <w:tab w:val="clear" w:pos="4536"/>
      </w:tabs>
      <w:ind w:right="72"/>
      <w:rPr>
        <w:rFonts w:ascii="Arial" w:hAnsi="Arial" w:cs="Arial"/>
        <w:i/>
        <w:sz w:val="20"/>
        <w:szCs w:val="20"/>
      </w:rPr>
    </w:pPr>
    <w:r w:rsidRPr="001E7437">
      <w:rPr>
        <w:rFonts w:ascii="Arial" w:hAnsi="Arial" w:cs="Arial"/>
        <w:i/>
        <w:sz w:val="20"/>
        <w:szCs w:val="20"/>
      </w:rPr>
      <w:t xml:space="preserve">Zastupitelstvo Olomouckého kraje </w:t>
    </w:r>
    <w:proofErr w:type="gramStart"/>
    <w:r w:rsidR="00F93ED2">
      <w:rPr>
        <w:rFonts w:ascii="Arial" w:hAnsi="Arial" w:cs="Arial"/>
        <w:i/>
        <w:sz w:val="20"/>
        <w:szCs w:val="20"/>
      </w:rPr>
      <w:t>29.6</w:t>
    </w:r>
    <w:r>
      <w:rPr>
        <w:rFonts w:ascii="Arial" w:hAnsi="Arial" w:cs="Arial"/>
        <w:i/>
        <w:sz w:val="20"/>
        <w:szCs w:val="20"/>
      </w:rPr>
      <w:t>.2012</w:t>
    </w:r>
    <w:proofErr w:type="gramEnd"/>
    <w:r>
      <w:rPr>
        <w:rFonts w:ascii="Arial" w:hAnsi="Arial" w:cs="Arial"/>
        <w:i/>
        <w:sz w:val="20"/>
        <w:szCs w:val="20"/>
      </w:rPr>
      <w:t xml:space="preserve">     </w:t>
    </w:r>
    <w:r w:rsidRPr="001E7437">
      <w:rPr>
        <w:rFonts w:ascii="Arial" w:hAnsi="Arial" w:cs="Arial"/>
        <w:i/>
        <w:sz w:val="20"/>
        <w:szCs w:val="20"/>
      </w:rPr>
      <w:t xml:space="preserve">                            </w:t>
    </w:r>
    <w:r>
      <w:rPr>
        <w:rFonts w:ascii="Arial" w:hAnsi="Arial" w:cs="Arial"/>
        <w:i/>
        <w:sz w:val="20"/>
        <w:szCs w:val="20"/>
      </w:rPr>
      <w:t xml:space="preserve">                        </w:t>
    </w:r>
    <w:r w:rsidRPr="001E7437">
      <w:rPr>
        <w:rFonts w:ascii="Arial" w:hAnsi="Arial" w:cs="Arial"/>
        <w:i/>
        <w:sz w:val="20"/>
        <w:szCs w:val="20"/>
      </w:rPr>
      <w:t xml:space="preserve">Strana 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1E7437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C048EA">
      <w:rPr>
        <w:rStyle w:val="slostrnky"/>
        <w:rFonts w:ascii="Arial" w:hAnsi="Arial" w:cs="Arial"/>
        <w:i/>
        <w:noProof/>
        <w:sz w:val="20"/>
        <w:szCs w:val="20"/>
      </w:rPr>
      <w:t>1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end"/>
    </w:r>
    <w:r w:rsidRPr="001E7437">
      <w:rPr>
        <w:rFonts w:ascii="Arial" w:hAnsi="Arial" w:cs="Arial"/>
        <w:i/>
        <w:sz w:val="20"/>
        <w:szCs w:val="20"/>
      </w:rPr>
      <w:t xml:space="preserve"> (celkem</w:t>
    </w:r>
    <w:r>
      <w:rPr>
        <w:rFonts w:ascii="Arial" w:hAnsi="Arial" w:cs="Arial"/>
        <w:i/>
        <w:sz w:val="20"/>
        <w:szCs w:val="20"/>
      </w:rPr>
      <w:t xml:space="preserve"> </w:t>
    </w:r>
    <w:r w:rsidR="00075F71">
      <w:rPr>
        <w:rFonts w:ascii="Arial" w:hAnsi="Arial" w:cs="Arial"/>
        <w:i/>
        <w:sz w:val="20"/>
        <w:szCs w:val="20"/>
      </w:rPr>
      <w:t>24</w:t>
    </w:r>
    <w:r w:rsidRPr="001E7437">
      <w:rPr>
        <w:rFonts w:ascii="Arial" w:hAnsi="Arial" w:cs="Arial"/>
        <w:i/>
        <w:sz w:val="20"/>
        <w:szCs w:val="20"/>
      </w:rPr>
      <w:t>)</w:t>
    </w:r>
  </w:p>
  <w:p w:rsidR="0059054F" w:rsidRPr="001E7437" w:rsidRDefault="00A70659" w:rsidP="007D1EB0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6</w:t>
    </w:r>
    <w:r w:rsidR="0059054F">
      <w:rPr>
        <w:rFonts w:ascii="Arial" w:hAnsi="Arial" w:cs="Arial"/>
        <w:i/>
        <w:sz w:val="20"/>
        <w:szCs w:val="20"/>
      </w:rPr>
      <w:t>.1</w:t>
    </w:r>
    <w:r w:rsidR="00075F71">
      <w:rPr>
        <w:rFonts w:ascii="Arial" w:hAnsi="Arial" w:cs="Arial"/>
        <w:i/>
        <w:sz w:val="20"/>
        <w:szCs w:val="20"/>
      </w:rPr>
      <w:t>.1</w:t>
    </w:r>
    <w:r w:rsidR="0059054F">
      <w:rPr>
        <w:rFonts w:ascii="Arial" w:hAnsi="Arial" w:cs="Arial"/>
        <w:i/>
        <w:sz w:val="20"/>
        <w:szCs w:val="20"/>
      </w:rPr>
      <w:t xml:space="preserve">. - </w:t>
    </w:r>
    <w:r w:rsidR="0059054F" w:rsidRPr="001E7437">
      <w:rPr>
        <w:rFonts w:ascii="Arial" w:hAnsi="Arial" w:cs="Arial"/>
        <w:i/>
        <w:sz w:val="20"/>
        <w:szCs w:val="20"/>
      </w:rPr>
      <w:t>Rozpočet Olomouckého kraje 20</w:t>
    </w:r>
    <w:r w:rsidR="0059054F">
      <w:rPr>
        <w:rFonts w:ascii="Arial" w:hAnsi="Arial" w:cs="Arial"/>
        <w:i/>
        <w:sz w:val="20"/>
        <w:szCs w:val="20"/>
      </w:rPr>
      <w:t>12 -</w:t>
    </w:r>
    <w:r w:rsidR="0059054F" w:rsidRPr="001E7437">
      <w:rPr>
        <w:rFonts w:ascii="Arial" w:hAnsi="Arial" w:cs="Arial"/>
        <w:i/>
        <w:sz w:val="20"/>
        <w:szCs w:val="20"/>
      </w:rPr>
      <w:t xml:space="preserve"> </w:t>
    </w:r>
    <w:r w:rsidR="0059054F">
      <w:rPr>
        <w:rFonts w:ascii="Arial" w:hAnsi="Arial" w:cs="Arial"/>
        <w:i/>
        <w:sz w:val="20"/>
        <w:szCs w:val="20"/>
      </w:rPr>
      <w:t>rozpočtové změny</w:t>
    </w:r>
    <w:r w:rsidR="00C048EA">
      <w:rPr>
        <w:rFonts w:ascii="Arial" w:hAnsi="Arial" w:cs="Arial"/>
        <w:i/>
        <w:sz w:val="20"/>
        <w:szCs w:val="20"/>
      </w:rPr>
      <w:t xml:space="preserve"> DODATEK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054F" w:rsidRDefault="0059054F">
      <w:r>
        <w:separator/>
      </w:r>
    </w:p>
  </w:footnote>
  <w:footnote w:type="continuationSeparator" w:id="0">
    <w:p w:rsidR="0059054F" w:rsidRDefault="005905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23697"/>
    <w:multiLevelType w:val="hybridMultilevel"/>
    <w:tmpl w:val="EFA2A52C"/>
    <w:lvl w:ilvl="0" w:tplc="49A0E8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D141AF6"/>
    <w:multiLevelType w:val="hybridMultilevel"/>
    <w:tmpl w:val="C004DA88"/>
    <w:lvl w:ilvl="0" w:tplc="D30030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13446D4"/>
    <w:multiLevelType w:val="hybridMultilevel"/>
    <w:tmpl w:val="214483D4"/>
    <w:lvl w:ilvl="0" w:tplc="FA064CE0">
      <w:start w:val="1"/>
      <w:numFmt w:val="lowerLetter"/>
      <w:lvlText w:val="%1)"/>
      <w:lvlJc w:val="left"/>
      <w:pPr>
        <w:tabs>
          <w:tab w:val="num" w:pos="1047"/>
        </w:tabs>
        <w:ind w:left="1047" w:hanging="48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4C994C3B"/>
    <w:multiLevelType w:val="hybridMultilevel"/>
    <w:tmpl w:val="0D60634A"/>
    <w:lvl w:ilvl="0" w:tplc="DDAA4F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43C4E4C"/>
    <w:multiLevelType w:val="hybridMultilevel"/>
    <w:tmpl w:val="5C2A0F9C"/>
    <w:lvl w:ilvl="0" w:tplc="A32E9908"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Arial" w:eastAsia="Times New Roman" w:hAnsi="Arial" w:cs="Aria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5">
    <w:nsid w:val="690112D7"/>
    <w:multiLevelType w:val="hybridMultilevel"/>
    <w:tmpl w:val="CF824814"/>
    <w:lvl w:ilvl="0" w:tplc="21E4955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835E265C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2190183"/>
    <w:multiLevelType w:val="hybridMultilevel"/>
    <w:tmpl w:val="6840C5E0"/>
    <w:lvl w:ilvl="0" w:tplc="7ADCD2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F75"/>
    <w:rsid w:val="00002FE9"/>
    <w:rsid w:val="00004A6C"/>
    <w:rsid w:val="000135FA"/>
    <w:rsid w:val="00023FB3"/>
    <w:rsid w:val="00034257"/>
    <w:rsid w:val="0003498F"/>
    <w:rsid w:val="00035EE0"/>
    <w:rsid w:val="000409B7"/>
    <w:rsid w:val="00040C83"/>
    <w:rsid w:val="0004684D"/>
    <w:rsid w:val="00047E30"/>
    <w:rsid w:val="0005239F"/>
    <w:rsid w:val="00052B1B"/>
    <w:rsid w:val="00053A03"/>
    <w:rsid w:val="00054E81"/>
    <w:rsid w:val="000564DC"/>
    <w:rsid w:val="00056BE0"/>
    <w:rsid w:val="00060316"/>
    <w:rsid w:val="00064E21"/>
    <w:rsid w:val="00067333"/>
    <w:rsid w:val="00074D92"/>
    <w:rsid w:val="00074FA0"/>
    <w:rsid w:val="00075F71"/>
    <w:rsid w:val="000775E2"/>
    <w:rsid w:val="00082DC1"/>
    <w:rsid w:val="00085758"/>
    <w:rsid w:val="00087CCB"/>
    <w:rsid w:val="00090D99"/>
    <w:rsid w:val="00091A3B"/>
    <w:rsid w:val="00097582"/>
    <w:rsid w:val="000A1B5C"/>
    <w:rsid w:val="000A3EED"/>
    <w:rsid w:val="000A67AE"/>
    <w:rsid w:val="000A736D"/>
    <w:rsid w:val="000B3F62"/>
    <w:rsid w:val="000B5F89"/>
    <w:rsid w:val="000B73A0"/>
    <w:rsid w:val="000C1CB9"/>
    <w:rsid w:val="000C4A36"/>
    <w:rsid w:val="000C7548"/>
    <w:rsid w:val="000D2546"/>
    <w:rsid w:val="000D3108"/>
    <w:rsid w:val="000D4AFC"/>
    <w:rsid w:val="000D6A40"/>
    <w:rsid w:val="000E0A10"/>
    <w:rsid w:val="000E1346"/>
    <w:rsid w:val="000E1EA9"/>
    <w:rsid w:val="000E4957"/>
    <w:rsid w:val="000E54E1"/>
    <w:rsid w:val="0010105E"/>
    <w:rsid w:val="00104CB6"/>
    <w:rsid w:val="0011289D"/>
    <w:rsid w:val="00114D4F"/>
    <w:rsid w:val="001219EC"/>
    <w:rsid w:val="00125171"/>
    <w:rsid w:val="00136DEE"/>
    <w:rsid w:val="0013730E"/>
    <w:rsid w:val="001424FD"/>
    <w:rsid w:val="001425E6"/>
    <w:rsid w:val="00146EFA"/>
    <w:rsid w:val="001559E9"/>
    <w:rsid w:val="00156CFF"/>
    <w:rsid w:val="00160282"/>
    <w:rsid w:val="0016164E"/>
    <w:rsid w:val="00161CEA"/>
    <w:rsid w:val="00162A3B"/>
    <w:rsid w:val="0016339C"/>
    <w:rsid w:val="0017021A"/>
    <w:rsid w:val="00170E84"/>
    <w:rsid w:val="00175370"/>
    <w:rsid w:val="001821F2"/>
    <w:rsid w:val="0018447F"/>
    <w:rsid w:val="00184FCB"/>
    <w:rsid w:val="001860CB"/>
    <w:rsid w:val="001976C7"/>
    <w:rsid w:val="001A42F4"/>
    <w:rsid w:val="001A678F"/>
    <w:rsid w:val="001C3EB5"/>
    <w:rsid w:val="001D150C"/>
    <w:rsid w:val="001D2510"/>
    <w:rsid w:val="001D2955"/>
    <w:rsid w:val="001D4CE4"/>
    <w:rsid w:val="001D56AD"/>
    <w:rsid w:val="001D7E69"/>
    <w:rsid w:val="001E1034"/>
    <w:rsid w:val="001E29A6"/>
    <w:rsid w:val="001E7437"/>
    <w:rsid w:val="001F4DFA"/>
    <w:rsid w:val="001F556C"/>
    <w:rsid w:val="002016E7"/>
    <w:rsid w:val="00207469"/>
    <w:rsid w:val="002123F6"/>
    <w:rsid w:val="002135E3"/>
    <w:rsid w:val="0021380B"/>
    <w:rsid w:val="0021439A"/>
    <w:rsid w:val="002159A9"/>
    <w:rsid w:val="00217AD8"/>
    <w:rsid w:val="00217E2A"/>
    <w:rsid w:val="00220E9D"/>
    <w:rsid w:val="00221B73"/>
    <w:rsid w:val="00224094"/>
    <w:rsid w:val="002249AF"/>
    <w:rsid w:val="00224C21"/>
    <w:rsid w:val="00225D3C"/>
    <w:rsid w:val="00230401"/>
    <w:rsid w:val="00230AA8"/>
    <w:rsid w:val="0023476A"/>
    <w:rsid w:val="002410E0"/>
    <w:rsid w:val="0024281B"/>
    <w:rsid w:val="00243A0B"/>
    <w:rsid w:val="00250FD6"/>
    <w:rsid w:val="00252022"/>
    <w:rsid w:val="00257D6D"/>
    <w:rsid w:val="0026183F"/>
    <w:rsid w:val="0026228C"/>
    <w:rsid w:val="002641CB"/>
    <w:rsid w:val="0027238E"/>
    <w:rsid w:val="00275A34"/>
    <w:rsid w:val="00276881"/>
    <w:rsid w:val="002768C4"/>
    <w:rsid w:val="00277B97"/>
    <w:rsid w:val="0028084C"/>
    <w:rsid w:val="0028230F"/>
    <w:rsid w:val="00282E63"/>
    <w:rsid w:val="002850ED"/>
    <w:rsid w:val="00287C70"/>
    <w:rsid w:val="0029103D"/>
    <w:rsid w:val="0029564F"/>
    <w:rsid w:val="00297C67"/>
    <w:rsid w:val="002A3479"/>
    <w:rsid w:val="002A4B43"/>
    <w:rsid w:val="002B4C33"/>
    <w:rsid w:val="002B6666"/>
    <w:rsid w:val="002B6C40"/>
    <w:rsid w:val="002C1C02"/>
    <w:rsid w:val="002C23E2"/>
    <w:rsid w:val="002D2109"/>
    <w:rsid w:val="002D2D1D"/>
    <w:rsid w:val="002D4962"/>
    <w:rsid w:val="002D5714"/>
    <w:rsid w:val="002E366D"/>
    <w:rsid w:val="002F30CE"/>
    <w:rsid w:val="002F481B"/>
    <w:rsid w:val="002F518F"/>
    <w:rsid w:val="003067E5"/>
    <w:rsid w:val="003074E8"/>
    <w:rsid w:val="00310504"/>
    <w:rsid w:val="0031154B"/>
    <w:rsid w:val="0031704C"/>
    <w:rsid w:val="003258AB"/>
    <w:rsid w:val="00326C80"/>
    <w:rsid w:val="00327F1A"/>
    <w:rsid w:val="00331D83"/>
    <w:rsid w:val="0033301E"/>
    <w:rsid w:val="0033622E"/>
    <w:rsid w:val="00346F85"/>
    <w:rsid w:val="00352622"/>
    <w:rsid w:val="003545D3"/>
    <w:rsid w:val="00360807"/>
    <w:rsid w:val="00360B11"/>
    <w:rsid w:val="00365557"/>
    <w:rsid w:val="00367AAC"/>
    <w:rsid w:val="003718E6"/>
    <w:rsid w:val="00371F84"/>
    <w:rsid w:val="003731BF"/>
    <w:rsid w:val="0037449E"/>
    <w:rsid w:val="0037596A"/>
    <w:rsid w:val="003775C4"/>
    <w:rsid w:val="00377F75"/>
    <w:rsid w:val="00381523"/>
    <w:rsid w:val="003848D5"/>
    <w:rsid w:val="00387200"/>
    <w:rsid w:val="00391A16"/>
    <w:rsid w:val="00393F3B"/>
    <w:rsid w:val="003A0540"/>
    <w:rsid w:val="003A0B1A"/>
    <w:rsid w:val="003A2BB1"/>
    <w:rsid w:val="003A3954"/>
    <w:rsid w:val="003A3E16"/>
    <w:rsid w:val="003B4F40"/>
    <w:rsid w:val="003C129A"/>
    <w:rsid w:val="003C2671"/>
    <w:rsid w:val="003C30F6"/>
    <w:rsid w:val="003C3304"/>
    <w:rsid w:val="003C54BA"/>
    <w:rsid w:val="003C73F8"/>
    <w:rsid w:val="003D1F88"/>
    <w:rsid w:val="003D314C"/>
    <w:rsid w:val="003E1879"/>
    <w:rsid w:val="003E4522"/>
    <w:rsid w:val="003E468E"/>
    <w:rsid w:val="003E4DED"/>
    <w:rsid w:val="003E57B5"/>
    <w:rsid w:val="003E5F82"/>
    <w:rsid w:val="003E6DB6"/>
    <w:rsid w:val="003E73A9"/>
    <w:rsid w:val="003F2CEB"/>
    <w:rsid w:val="003F4946"/>
    <w:rsid w:val="003F54FF"/>
    <w:rsid w:val="003F6713"/>
    <w:rsid w:val="003F7D64"/>
    <w:rsid w:val="003F7EF7"/>
    <w:rsid w:val="004018AD"/>
    <w:rsid w:val="00402C92"/>
    <w:rsid w:val="00404BC6"/>
    <w:rsid w:val="004053B5"/>
    <w:rsid w:val="00406A75"/>
    <w:rsid w:val="004106B1"/>
    <w:rsid w:val="00413993"/>
    <w:rsid w:val="00416CDB"/>
    <w:rsid w:val="004172AA"/>
    <w:rsid w:val="00417E4B"/>
    <w:rsid w:val="00422E7E"/>
    <w:rsid w:val="004231EA"/>
    <w:rsid w:val="004238A5"/>
    <w:rsid w:val="004256AB"/>
    <w:rsid w:val="00433D10"/>
    <w:rsid w:val="00444960"/>
    <w:rsid w:val="00450B8C"/>
    <w:rsid w:val="00451A19"/>
    <w:rsid w:val="00452B05"/>
    <w:rsid w:val="00452CC1"/>
    <w:rsid w:val="00455FAD"/>
    <w:rsid w:val="00457C61"/>
    <w:rsid w:val="004605E4"/>
    <w:rsid w:val="00462957"/>
    <w:rsid w:val="004653A6"/>
    <w:rsid w:val="00466632"/>
    <w:rsid w:val="004672DF"/>
    <w:rsid w:val="00471D19"/>
    <w:rsid w:val="0047677A"/>
    <w:rsid w:val="0048325A"/>
    <w:rsid w:val="0048326F"/>
    <w:rsid w:val="004840F2"/>
    <w:rsid w:val="004854A7"/>
    <w:rsid w:val="004860A7"/>
    <w:rsid w:val="00486E9C"/>
    <w:rsid w:val="00487080"/>
    <w:rsid w:val="004904DE"/>
    <w:rsid w:val="004952A7"/>
    <w:rsid w:val="00495647"/>
    <w:rsid w:val="00495967"/>
    <w:rsid w:val="004A032D"/>
    <w:rsid w:val="004A5D5D"/>
    <w:rsid w:val="004A5E6F"/>
    <w:rsid w:val="004B0269"/>
    <w:rsid w:val="004B0E03"/>
    <w:rsid w:val="004B556B"/>
    <w:rsid w:val="004B72B5"/>
    <w:rsid w:val="004C1015"/>
    <w:rsid w:val="004D2831"/>
    <w:rsid w:val="004D401C"/>
    <w:rsid w:val="004D552F"/>
    <w:rsid w:val="004E20C8"/>
    <w:rsid w:val="004F0566"/>
    <w:rsid w:val="004F477B"/>
    <w:rsid w:val="004F6F5F"/>
    <w:rsid w:val="004F7D7A"/>
    <w:rsid w:val="00502746"/>
    <w:rsid w:val="00504321"/>
    <w:rsid w:val="00506905"/>
    <w:rsid w:val="00507D6E"/>
    <w:rsid w:val="00507EE8"/>
    <w:rsid w:val="005231BD"/>
    <w:rsid w:val="00526867"/>
    <w:rsid w:val="00527D95"/>
    <w:rsid w:val="0053209D"/>
    <w:rsid w:val="00532835"/>
    <w:rsid w:val="0053558C"/>
    <w:rsid w:val="00536D27"/>
    <w:rsid w:val="00537C9F"/>
    <w:rsid w:val="00541333"/>
    <w:rsid w:val="00546AD5"/>
    <w:rsid w:val="005477F0"/>
    <w:rsid w:val="00552B00"/>
    <w:rsid w:val="00554E20"/>
    <w:rsid w:val="00556CC6"/>
    <w:rsid w:val="005573C0"/>
    <w:rsid w:val="005609C8"/>
    <w:rsid w:val="005613BF"/>
    <w:rsid w:val="005666AC"/>
    <w:rsid w:val="005703C6"/>
    <w:rsid w:val="00570625"/>
    <w:rsid w:val="00581AD8"/>
    <w:rsid w:val="00587068"/>
    <w:rsid w:val="0059054F"/>
    <w:rsid w:val="00591B9B"/>
    <w:rsid w:val="005960CF"/>
    <w:rsid w:val="00597388"/>
    <w:rsid w:val="005A1C62"/>
    <w:rsid w:val="005A5B99"/>
    <w:rsid w:val="005B284A"/>
    <w:rsid w:val="005B2E3C"/>
    <w:rsid w:val="005B4D4E"/>
    <w:rsid w:val="005C5449"/>
    <w:rsid w:val="005D0DA7"/>
    <w:rsid w:val="005D2FC9"/>
    <w:rsid w:val="005D6481"/>
    <w:rsid w:val="005E0736"/>
    <w:rsid w:val="005E0776"/>
    <w:rsid w:val="005E72D1"/>
    <w:rsid w:val="005E730C"/>
    <w:rsid w:val="005F540E"/>
    <w:rsid w:val="00612C91"/>
    <w:rsid w:val="00617BC2"/>
    <w:rsid w:val="006213C7"/>
    <w:rsid w:val="00622509"/>
    <w:rsid w:val="006358F5"/>
    <w:rsid w:val="00643EE4"/>
    <w:rsid w:val="006441E5"/>
    <w:rsid w:val="0064519A"/>
    <w:rsid w:val="00661634"/>
    <w:rsid w:val="006624D9"/>
    <w:rsid w:val="00666AA0"/>
    <w:rsid w:val="0067151B"/>
    <w:rsid w:val="0067506A"/>
    <w:rsid w:val="0067587A"/>
    <w:rsid w:val="00676066"/>
    <w:rsid w:val="00680F92"/>
    <w:rsid w:val="00682F23"/>
    <w:rsid w:val="00684FAA"/>
    <w:rsid w:val="00686C02"/>
    <w:rsid w:val="00687106"/>
    <w:rsid w:val="006911E4"/>
    <w:rsid w:val="00692EC0"/>
    <w:rsid w:val="00693E58"/>
    <w:rsid w:val="00695827"/>
    <w:rsid w:val="006A6FA5"/>
    <w:rsid w:val="006B5634"/>
    <w:rsid w:val="006C5140"/>
    <w:rsid w:val="006C5F6F"/>
    <w:rsid w:val="006C6370"/>
    <w:rsid w:val="006C76FA"/>
    <w:rsid w:val="006D0E4E"/>
    <w:rsid w:val="006D4F02"/>
    <w:rsid w:val="006D511D"/>
    <w:rsid w:val="006E4F8B"/>
    <w:rsid w:val="006F20CA"/>
    <w:rsid w:val="006F3174"/>
    <w:rsid w:val="006F43EF"/>
    <w:rsid w:val="006F539F"/>
    <w:rsid w:val="006F77C4"/>
    <w:rsid w:val="007008DD"/>
    <w:rsid w:val="00701E21"/>
    <w:rsid w:val="00712291"/>
    <w:rsid w:val="007147F6"/>
    <w:rsid w:val="0072049C"/>
    <w:rsid w:val="007209C1"/>
    <w:rsid w:val="00720BB9"/>
    <w:rsid w:val="007268E0"/>
    <w:rsid w:val="00730920"/>
    <w:rsid w:val="00731086"/>
    <w:rsid w:val="00734FD4"/>
    <w:rsid w:val="007415A4"/>
    <w:rsid w:val="00744A2D"/>
    <w:rsid w:val="00747171"/>
    <w:rsid w:val="00747935"/>
    <w:rsid w:val="007479FB"/>
    <w:rsid w:val="00751340"/>
    <w:rsid w:val="00755430"/>
    <w:rsid w:val="00757717"/>
    <w:rsid w:val="00760094"/>
    <w:rsid w:val="00762119"/>
    <w:rsid w:val="00763058"/>
    <w:rsid w:val="007647D0"/>
    <w:rsid w:val="00765844"/>
    <w:rsid w:val="00772396"/>
    <w:rsid w:val="00772A85"/>
    <w:rsid w:val="00773402"/>
    <w:rsid w:val="00780D37"/>
    <w:rsid w:val="0078458F"/>
    <w:rsid w:val="00791C08"/>
    <w:rsid w:val="00794314"/>
    <w:rsid w:val="007A0D18"/>
    <w:rsid w:val="007A40B1"/>
    <w:rsid w:val="007B1C22"/>
    <w:rsid w:val="007C244A"/>
    <w:rsid w:val="007C6848"/>
    <w:rsid w:val="007D05F4"/>
    <w:rsid w:val="007D10D8"/>
    <w:rsid w:val="007D1EB0"/>
    <w:rsid w:val="007D42C1"/>
    <w:rsid w:val="007D562B"/>
    <w:rsid w:val="007D5D4B"/>
    <w:rsid w:val="007E2ACD"/>
    <w:rsid w:val="007E414C"/>
    <w:rsid w:val="007E5FBE"/>
    <w:rsid w:val="007F0F3B"/>
    <w:rsid w:val="00800CAC"/>
    <w:rsid w:val="00802C16"/>
    <w:rsid w:val="008039A8"/>
    <w:rsid w:val="00810F2B"/>
    <w:rsid w:val="0081275A"/>
    <w:rsid w:val="00813BA1"/>
    <w:rsid w:val="008210B7"/>
    <w:rsid w:val="0082444A"/>
    <w:rsid w:val="00826AB1"/>
    <w:rsid w:val="00836483"/>
    <w:rsid w:val="0084088B"/>
    <w:rsid w:val="008429F7"/>
    <w:rsid w:val="00851262"/>
    <w:rsid w:val="00852DD2"/>
    <w:rsid w:val="00857C58"/>
    <w:rsid w:val="00863AB8"/>
    <w:rsid w:val="00864703"/>
    <w:rsid w:val="008647B9"/>
    <w:rsid w:val="00864D72"/>
    <w:rsid w:val="00872355"/>
    <w:rsid w:val="00872D02"/>
    <w:rsid w:val="008868E5"/>
    <w:rsid w:val="00894D43"/>
    <w:rsid w:val="008A0880"/>
    <w:rsid w:val="008A4159"/>
    <w:rsid w:val="008A65AD"/>
    <w:rsid w:val="008A6E17"/>
    <w:rsid w:val="008A6EAD"/>
    <w:rsid w:val="008B0947"/>
    <w:rsid w:val="008B55F2"/>
    <w:rsid w:val="008C1C80"/>
    <w:rsid w:val="008C316D"/>
    <w:rsid w:val="008C7EC6"/>
    <w:rsid w:val="008D0BFA"/>
    <w:rsid w:val="008D1CE2"/>
    <w:rsid w:val="008D3D79"/>
    <w:rsid w:val="008D4155"/>
    <w:rsid w:val="008D4828"/>
    <w:rsid w:val="008E4F66"/>
    <w:rsid w:val="008F13A4"/>
    <w:rsid w:val="009020F4"/>
    <w:rsid w:val="00903575"/>
    <w:rsid w:val="00910643"/>
    <w:rsid w:val="0092081C"/>
    <w:rsid w:val="0092526F"/>
    <w:rsid w:val="00927ED9"/>
    <w:rsid w:val="009329DC"/>
    <w:rsid w:val="00933E1C"/>
    <w:rsid w:val="009362DB"/>
    <w:rsid w:val="009401C0"/>
    <w:rsid w:val="00940823"/>
    <w:rsid w:val="0094107A"/>
    <w:rsid w:val="0094421D"/>
    <w:rsid w:val="00944E96"/>
    <w:rsid w:val="009538B5"/>
    <w:rsid w:val="00957F73"/>
    <w:rsid w:val="00960140"/>
    <w:rsid w:val="009617B3"/>
    <w:rsid w:val="00962B9A"/>
    <w:rsid w:val="00971127"/>
    <w:rsid w:val="00972080"/>
    <w:rsid w:val="009739A1"/>
    <w:rsid w:val="0097625F"/>
    <w:rsid w:val="0098099A"/>
    <w:rsid w:val="00982B85"/>
    <w:rsid w:val="009926E0"/>
    <w:rsid w:val="009A16EB"/>
    <w:rsid w:val="009A26BD"/>
    <w:rsid w:val="009B1AF8"/>
    <w:rsid w:val="009B2FAA"/>
    <w:rsid w:val="009B5584"/>
    <w:rsid w:val="009B651D"/>
    <w:rsid w:val="009C0647"/>
    <w:rsid w:val="009C12E1"/>
    <w:rsid w:val="009D0DF2"/>
    <w:rsid w:val="009D1F39"/>
    <w:rsid w:val="009D6387"/>
    <w:rsid w:val="009D73AE"/>
    <w:rsid w:val="009E25CD"/>
    <w:rsid w:val="009E2AE2"/>
    <w:rsid w:val="009E2EB6"/>
    <w:rsid w:val="009E4073"/>
    <w:rsid w:val="009F1B25"/>
    <w:rsid w:val="009F3F84"/>
    <w:rsid w:val="009F435E"/>
    <w:rsid w:val="009F46CB"/>
    <w:rsid w:val="009F519E"/>
    <w:rsid w:val="009F660D"/>
    <w:rsid w:val="00A02608"/>
    <w:rsid w:val="00A0705D"/>
    <w:rsid w:val="00A07CF1"/>
    <w:rsid w:val="00A14FA5"/>
    <w:rsid w:val="00A1547A"/>
    <w:rsid w:val="00A23CEE"/>
    <w:rsid w:val="00A247D1"/>
    <w:rsid w:val="00A2627F"/>
    <w:rsid w:val="00A35B81"/>
    <w:rsid w:val="00A40303"/>
    <w:rsid w:val="00A44962"/>
    <w:rsid w:val="00A4515B"/>
    <w:rsid w:val="00A52297"/>
    <w:rsid w:val="00A555F9"/>
    <w:rsid w:val="00A561EA"/>
    <w:rsid w:val="00A6017E"/>
    <w:rsid w:val="00A63E21"/>
    <w:rsid w:val="00A70659"/>
    <w:rsid w:val="00A8278C"/>
    <w:rsid w:val="00A879BE"/>
    <w:rsid w:val="00A920AF"/>
    <w:rsid w:val="00A95FA3"/>
    <w:rsid w:val="00A97033"/>
    <w:rsid w:val="00AA2BBA"/>
    <w:rsid w:val="00AB44F3"/>
    <w:rsid w:val="00AB4826"/>
    <w:rsid w:val="00AB4D29"/>
    <w:rsid w:val="00AB7874"/>
    <w:rsid w:val="00AB7AED"/>
    <w:rsid w:val="00AC1C7C"/>
    <w:rsid w:val="00AC3DA2"/>
    <w:rsid w:val="00AC53EF"/>
    <w:rsid w:val="00AD35BE"/>
    <w:rsid w:val="00AD50BD"/>
    <w:rsid w:val="00AD686B"/>
    <w:rsid w:val="00AF246C"/>
    <w:rsid w:val="00AF314D"/>
    <w:rsid w:val="00AF3B00"/>
    <w:rsid w:val="00AF4543"/>
    <w:rsid w:val="00AF5D8D"/>
    <w:rsid w:val="00B0652C"/>
    <w:rsid w:val="00B074EA"/>
    <w:rsid w:val="00B13575"/>
    <w:rsid w:val="00B14303"/>
    <w:rsid w:val="00B1643B"/>
    <w:rsid w:val="00B201EA"/>
    <w:rsid w:val="00B22019"/>
    <w:rsid w:val="00B24B89"/>
    <w:rsid w:val="00B279F8"/>
    <w:rsid w:val="00B27B25"/>
    <w:rsid w:val="00B30369"/>
    <w:rsid w:val="00B319DB"/>
    <w:rsid w:val="00B3592A"/>
    <w:rsid w:val="00B4406F"/>
    <w:rsid w:val="00B45E83"/>
    <w:rsid w:val="00B46A57"/>
    <w:rsid w:val="00B50F5D"/>
    <w:rsid w:val="00B6017F"/>
    <w:rsid w:val="00B651A1"/>
    <w:rsid w:val="00B66914"/>
    <w:rsid w:val="00B70C9B"/>
    <w:rsid w:val="00B74307"/>
    <w:rsid w:val="00B76755"/>
    <w:rsid w:val="00B90823"/>
    <w:rsid w:val="00BA1867"/>
    <w:rsid w:val="00BA23F2"/>
    <w:rsid w:val="00BA62C2"/>
    <w:rsid w:val="00BB00C1"/>
    <w:rsid w:val="00BB2299"/>
    <w:rsid w:val="00BB3BE2"/>
    <w:rsid w:val="00BB578B"/>
    <w:rsid w:val="00BC34CA"/>
    <w:rsid w:val="00BC36BF"/>
    <w:rsid w:val="00BD083C"/>
    <w:rsid w:val="00BD3EE0"/>
    <w:rsid w:val="00BD4E86"/>
    <w:rsid w:val="00BD51CC"/>
    <w:rsid w:val="00BE3139"/>
    <w:rsid w:val="00BE7D9D"/>
    <w:rsid w:val="00BF2CB7"/>
    <w:rsid w:val="00BF3A5E"/>
    <w:rsid w:val="00BF3D58"/>
    <w:rsid w:val="00BF4910"/>
    <w:rsid w:val="00C00126"/>
    <w:rsid w:val="00C02FB9"/>
    <w:rsid w:val="00C048EA"/>
    <w:rsid w:val="00C07EAF"/>
    <w:rsid w:val="00C10515"/>
    <w:rsid w:val="00C163C4"/>
    <w:rsid w:val="00C163F0"/>
    <w:rsid w:val="00C16C3F"/>
    <w:rsid w:val="00C176ED"/>
    <w:rsid w:val="00C20E5D"/>
    <w:rsid w:val="00C219B1"/>
    <w:rsid w:val="00C236DA"/>
    <w:rsid w:val="00C26076"/>
    <w:rsid w:val="00C305D2"/>
    <w:rsid w:val="00C44E11"/>
    <w:rsid w:val="00C45865"/>
    <w:rsid w:val="00C46E1F"/>
    <w:rsid w:val="00C53791"/>
    <w:rsid w:val="00C572F9"/>
    <w:rsid w:val="00C64BE0"/>
    <w:rsid w:val="00C67ED2"/>
    <w:rsid w:val="00C71DEF"/>
    <w:rsid w:val="00C7479F"/>
    <w:rsid w:val="00C75DBD"/>
    <w:rsid w:val="00C84100"/>
    <w:rsid w:val="00C84776"/>
    <w:rsid w:val="00C8683D"/>
    <w:rsid w:val="00C872E1"/>
    <w:rsid w:val="00C87E00"/>
    <w:rsid w:val="00C91FEE"/>
    <w:rsid w:val="00C95306"/>
    <w:rsid w:val="00C96255"/>
    <w:rsid w:val="00CA0362"/>
    <w:rsid w:val="00CA4288"/>
    <w:rsid w:val="00CA4CBE"/>
    <w:rsid w:val="00CB0536"/>
    <w:rsid w:val="00CB3CAD"/>
    <w:rsid w:val="00CC5684"/>
    <w:rsid w:val="00CD08DD"/>
    <w:rsid w:val="00CD21AE"/>
    <w:rsid w:val="00CD3E23"/>
    <w:rsid w:val="00CD446B"/>
    <w:rsid w:val="00CD7E2B"/>
    <w:rsid w:val="00CE058D"/>
    <w:rsid w:val="00CE0EE6"/>
    <w:rsid w:val="00CE3101"/>
    <w:rsid w:val="00CE4F41"/>
    <w:rsid w:val="00CE6B9A"/>
    <w:rsid w:val="00CF0CA7"/>
    <w:rsid w:val="00CF6597"/>
    <w:rsid w:val="00CF77E1"/>
    <w:rsid w:val="00D01370"/>
    <w:rsid w:val="00D0404F"/>
    <w:rsid w:val="00D134D7"/>
    <w:rsid w:val="00D15B2E"/>
    <w:rsid w:val="00D16DBC"/>
    <w:rsid w:val="00D17B8A"/>
    <w:rsid w:val="00D17BD4"/>
    <w:rsid w:val="00D20DAB"/>
    <w:rsid w:val="00D223BC"/>
    <w:rsid w:val="00D23C59"/>
    <w:rsid w:val="00D256E3"/>
    <w:rsid w:val="00D258BA"/>
    <w:rsid w:val="00D32629"/>
    <w:rsid w:val="00D4044A"/>
    <w:rsid w:val="00D416A1"/>
    <w:rsid w:val="00D41B5E"/>
    <w:rsid w:val="00D41EC0"/>
    <w:rsid w:val="00D4330A"/>
    <w:rsid w:val="00D43EF4"/>
    <w:rsid w:val="00D5008A"/>
    <w:rsid w:val="00D5189F"/>
    <w:rsid w:val="00D52315"/>
    <w:rsid w:val="00D563F8"/>
    <w:rsid w:val="00D60C73"/>
    <w:rsid w:val="00D61939"/>
    <w:rsid w:val="00D73F75"/>
    <w:rsid w:val="00D8213B"/>
    <w:rsid w:val="00D826A6"/>
    <w:rsid w:val="00D841C1"/>
    <w:rsid w:val="00D9158F"/>
    <w:rsid w:val="00D94BED"/>
    <w:rsid w:val="00DA13C9"/>
    <w:rsid w:val="00DA5BC7"/>
    <w:rsid w:val="00DA7ACF"/>
    <w:rsid w:val="00DB00FF"/>
    <w:rsid w:val="00DB0BA1"/>
    <w:rsid w:val="00DB0ECC"/>
    <w:rsid w:val="00DB23B4"/>
    <w:rsid w:val="00DB30BC"/>
    <w:rsid w:val="00DB47BA"/>
    <w:rsid w:val="00DB4D0A"/>
    <w:rsid w:val="00DC1B69"/>
    <w:rsid w:val="00DC6648"/>
    <w:rsid w:val="00DD055F"/>
    <w:rsid w:val="00DD3755"/>
    <w:rsid w:val="00DD4BEA"/>
    <w:rsid w:val="00DD6B61"/>
    <w:rsid w:val="00DD7BDB"/>
    <w:rsid w:val="00DE70AF"/>
    <w:rsid w:val="00DE7264"/>
    <w:rsid w:val="00DF6874"/>
    <w:rsid w:val="00E01CF2"/>
    <w:rsid w:val="00E02C59"/>
    <w:rsid w:val="00E0327F"/>
    <w:rsid w:val="00E04672"/>
    <w:rsid w:val="00E06ED8"/>
    <w:rsid w:val="00E17E90"/>
    <w:rsid w:val="00E20F90"/>
    <w:rsid w:val="00E251BE"/>
    <w:rsid w:val="00E259FF"/>
    <w:rsid w:val="00E2778C"/>
    <w:rsid w:val="00E3191A"/>
    <w:rsid w:val="00E31AD6"/>
    <w:rsid w:val="00E3422A"/>
    <w:rsid w:val="00E36248"/>
    <w:rsid w:val="00E4153C"/>
    <w:rsid w:val="00E46A74"/>
    <w:rsid w:val="00E509AC"/>
    <w:rsid w:val="00E57D1B"/>
    <w:rsid w:val="00E633A7"/>
    <w:rsid w:val="00E64C0E"/>
    <w:rsid w:val="00E66399"/>
    <w:rsid w:val="00E66625"/>
    <w:rsid w:val="00E667B6"/>
    <w:rsid w:val="00E67D04"/>
    <w:rsid w:val="00E70790"/>
    <w:rsid w:val="00E708FA"/>
    <w:rsid w:val="00E841AE"/>
    <w:rsid w:val="00E905E2"/>
    <w:rsid w:val="00E90C34"/>
    <w:rsid w:val="00EA243B"/>
    <w:rsid w:val="00EA2D38"/>
    <w:rsid w:val="00EB09FD"/>
    <w:rsid w:val="00EC02B9"/>
    <w:rsid w:val="00EC42F3"/>
    <w:rsid w:val="00ED02F0"/>
    <w:rsid w:val="00EE2263"/>
    <w:rsid w:val="00EE5F19"/>
    <w:rsid w:val="00EF1484"/>
    <w:rsid w:val="00EF14D4"/>
    <w:rsid w:val="00EF4151"/>
    <w:rsid w:val="00F0400D"/>
    <w:rsid w:val="00F10AE2"/>
    <w:rsid w:val="00F14F09"/>
    <w:rsid w:val="00F16D37"/>
    <w:rsid w:val="00F17411"/>
    <w:rsid w:val="00F22F0C"/>
    <w:rsid w:val="00F27164"/>
    <w:rsid w:val="00F42D89"/>
    <w:rsid w:val="00F45FF9"/>
    <w:rsid w:val="00F51795"/>
    <w:rsid w:val="00F53BD8"/>
    <w:rsid w:val="00F55C59"/>
    <w:rsid w:val="00F6540C"/>
    <w:rsid w:val="00F75176"/>
    <w:rsid w:val="00F803D3"/>
    <w:rsid w:val="00F80C50"/>
    <w:rsid w:val="00F85019"/>
    <w:rsid w:val="00F85906"/>
    <w:rsid w:val="00F86D18"/>
    <w:rsid w:val="00F902DF"/>
    <w:rsid w:val="00F92B8D"/>
    <w:rsid w:val="00F92C23"/>
    <w:rsid w:val="00F93792"/>
    <w:rsid w:val="00F93ED2"/>
    <w:rsid w:val="00FA2704"/>
    <w:rsid w:val="00FA6985"/>
    <w:rsid w:val="00FB052F"/>
    <w:rsid w:val="00FB60FB"/>
    <w:rsid w:val="00FC3F4D"/>
    <w:rsid w:val="00FD6EA5"/>
    <w:rsid w:val="00FD7F5D"/>
    <w:rsid w:val="00FE4624"/>
    <w:rsid w:val="00FF0D9A"/>
    <w:rsid w:val="00FF1A20"/>
    <w:rsid w:val="00FF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57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8CB05A-3EC5-42B1-B7B7-6839DDA8FE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2</Pages>
  <Words>442</Words>
  <Characters>2861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3297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subject/>
  <dc:creator>navratiloval</dc:creator>
  <cp:keywords/>
  <dc:description/>
  <cp:lastModifiedBy>Navrátilová Lenka</cp:lastModifiedBy>
  <cp:revision>5</cp:revision>
  <cp:lastPrinted>2010-04-09T06:06:00Z</cp:lastPrinted>
  <dcterms:created xsi:type="dcterms:W3CDTF">2012-06-15T06:16:00Z</dcterms:created>
  <dcterms:modified xsi:type="dcterms:W3CDTF">2012-06-15T07:46:00Z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-1134511641</vt:i4>
  </property>
  <property fmtid="{D5CDD505-2E9C-101B-9397-08002B2CF9AE}" pid="3" name="_EmailSubject">
    <vt:lpwstr/>
  </property>
  <property fmtid="{D5CDD505-2E9C-101B-9397-08002B2CF9AE}" pid="4" name="_AuthorEmail">
    <vt:lpwstr>i.otahalova@kr-olomoucky.cz</vt:lpwstr>
  </property>
  <property fmtid="{D5CDD505-2E9C-101B-9397-08002B2CF9AE}" pid="5" name="_AuthorEmailDisplayName">
    <vt:lpwstr>Otáhalová Ilona</vt:lpwstr>
  </property>
  <property fmtid="{D5CDD505-2E9C-101B-9397-08002B2CF9AE}" pid="6" name="_PreviousAdHocReviewCycleID">
    <vt:i4>-1054125683</vt:i4>
  </property>
  <property fmtid="{D5CDD505-2E9C-101B-9397-08002B2CF9AE}" pid="7" name="_ReviewingToolsShownOnce">
    <vt:lpwstr/>
  </property>
</Properties>
</file>